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B78" w:rsidRDefault="00DE3B78">
      <w:pPr>
        <w:rPr>
          <w:rFonts w:ascii="Times New Roman" w:hAnsi="Times New Roman" w:cs="Times New Roman"/>
          <w:b/>
        </w:rPr>
      </w:pPr>
    </w:p>
    <w:p w:rsidR="00DE3B78" w:rsidRDefault="00DE3B78">
      <w:pPr>
        <w:rPr>
          <w:rFonts w:ascii="Times New Roman" w:hAnsi="Times New Roman" w:cs="Times New Roman"/>
          <w:b/>
        </w:rPr>
      </w:pPr>
    </w:p>
    <w:p w:rsidR="00DE3B78" w:rsidRDefault="00DE3B78" w:rsidP="00DE3B78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3B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Научно-исследовательская работа</w:t>
      </w:r>
      <w:r w:rsidRPr="00DE3B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E3B78" w:rsidRPr="006E252C" w:rsidRDefault="00DE3B78" w:rsidP="00DE3B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E252C">
        <w:rPr>
          <w:rFonts w:ascii="Times New Roman" w:hAnsi="Times New Roman" w:cs="Times New Roman"/>
          <w:b/>
          <w:sz w:val="28"/>
          <w:szCs w:val="28"/>
        </w:rPr>
        <w:t>«</w:t>
      </w:r>
      <w:r w:rsidR="006E252C" w:rsidRPr="006E252C">
        <w:rPr>
          <w:rFonts w:ascii="Times New Roman" w:eastAsia="Calibri" w:hAnsi="Times New Roman" w:cs="Times New Roman"/>
          <w:b/>
          <w:bCs/>
          <w:color w:val="394329"/>
          <w:kern w:val="24"/>
          <w:sz w:val="28"/>
          <w:szCs w:val="28"/>
        </w:rPr>
        <w:t>Эволюционные процессы живой природы на территории Эвенкии</w:t>
      </w:r>
      <w:r w:rsidRPr="006E252C">
        <w:rPr>
          <w:rFonts w:ascii="Times New Roman" w:hAnsi="Times New Roman" w:cs="Times New Roman"/>
          <w:b/>
          <w:sz w:val="28"/>
          <w:szCs w:val="28"/>
        </w:rPr>
        <w:t>»</w:t>
      </w:r>
    </w:p>
    <w:p w:rsidR="00DE3B78" w:rsidRPr="006E252C" w:rsidRDefault="00DE3B78" w:rsidP="00DE3B78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:rsidR="00DE3B78" w:rsidRPr="00DE3B78" w:rsidRDefault="00DE3B78" w:rsidP="00DE3B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3B78">
        <w:rPr>
          <w:rFonts w:ascii="Times New Roman" w:eastAsia="Calibri" w:hAnsi="Times New Roman" w:cs="Times New Roman"/>
          <w:b/>
          <w:sz w:val="24"/>
          <w:szCs w:val="24"/>
        </w:rPr>
        <w:t>Содержание:</w:t>
      </w:r>
    </w:p>
    <w:p w:rsidR="00DE3B78" w:rsidRPr="00DE3B78" w:rsidRDefault="00DE3B78" w:rsidP="00DE3B7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3B78">
        <w:rPr>
          <w:rFonts w:ascii="Times New Roman" w:eastAsia="Calibri" w:hAnsi="Times New Roman" w:cs="Times New Roman"/>
          <w:sz w:val="24"/>
          <w:szCs w:val="24"/>
        </w:rPr>
        <w:t>Введение.</w:t>
      </w:r>
    </w:p>
    <w:p w:rsidR="00DE3B78" w:rsidRDefault="00DE3B78" w:rsidP="00DE3B7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3B78">
        <w:rPr>
          <w:rFonts w:ascii="Times New Roman" w:eastAsia="Calibri" w:hAnsi="Times New Roman" w:cs="Times New Roman"/>
          <w:sz w:val="24"/>
          <w:szCs w:val="24"/>
        </w:rPr>
        <w:t>Основная часть.</w:t>
      </w:r>
    </w:p>
    <w:p w:rsidR="00F22DDE" w:rsidRPr="00E8091F" w:rsidRDefault="00F22DDE" w:rsidP="00F22DD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2.1</w:t>
      </w:r>
      <w:r w:rsidRPr="00F22DD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7A0C" w:rsidRPr="00F22DDE">
        <w:rPr>
          <w:rFonts w:ascii="Times New Roman" w:hAnsi="Times New Roman" w:cs="Times New Roman"/>
          <w:sz w:val="24"/>
          <w:szCs w:val="24"/>
          <w:lang w:eastAsia="ru-RU"/>
        </w:rPr>
        <w:t>Основные этапы развития жизни</w:t>
      </w:r>
      <w:r w:rsidR="00177A0C" w:rsidRPr="00F22DDE">
        <w:rPr>
          <w:rFonts w:ascii="Times New Roman" w:hAnsi="Times New Roman" w:cs="Times New Roman"/>
          <w:sz w:val="24"/>
          <w:szCs w:val="24"/>
        </w:rPr>
        <w:t xml:space="preserve"> Эвенкии.</w:t>
      </w:r>
    </w:p>
    <w:p w:rsidR="00177A0C" w:rsidRPr="00E8091F" w:rsidRDefault="00E8091F" w:rsidP="00F22DD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F22DD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2DD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2DDE">
        <w:rPr>
          <w:rFonts w:ascii="Times New Roman" w:eastAsia="Calibri" w:hAnsi="Times New Roman" w:cs="Times New Roman"/>
          <w:sz w:val="24"/>
          <w:szCs w:val="24"/>
        </w:rPr>
        <w:t>2.2</w:t>
      </w:r>
      <w:r w:rsidR="00F22DDE" w:rsidRPr="00F22DD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177A0C" w:rsidRPr="00E8091F">
        <w:rPr>
          <w:rFonts w:ascii="Times New Roman" w:hAnsi="Times New Roman" w:cs="Times New Roman"/>
          <w:sz w:val="24"/>
          <w:szCs w:val="24"/>
          <w:lang w:eastAsia="ru-RU"/>
        </w:rPr>
        <w:t>Откуда взялась нефть в Эвенкии?</w:t>
      </w:r>
      <w:r w:rsidR="00F22DDE" w:rsidRPr="00E8091F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</w:p>
    <w:p w:rsidR="00E8091F" w:rsidRPr="00E8091F" w:rsidRDefault="00E8091F" w:rsidP="00E8091F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091F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F22DDE" w:rsidRPr="00E8091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DDE" w:rsidRPr="00E8091F">
        <w:rPr>
          <w:rFonts w:ascii="Times New Roman" w:eastAsia="Calibri" w:hAnsi="Times New Roman" w:cs="Times New Roman"/>
          <w:sz w:val="24"/>
          <w:szCs w:val="24"/>
        </w:rPr>
        <w:t>2.3</w:t>
      </w:r>
      <w:r w:rsidRPr="00E8091F">
        <w:rPr>
          <w:rFonts w:ascii="Times New Roman" w:eastAsia="Calibri" w:hAnsi="Times New Roman" w:cs="Times New Roman"/>
          <w:sz w:val="24"/>
          <w:szCs w:val="24"/>
        </w:rPr>
        <w:t>.</w:t>
      </w:r>
      <w:r w:rsidR="00F22DDE" w:rsidRPr="00E8091F">
        <w:rPr>
          <w:rFonts w:ascii="Times New Roman" w:hAnsi="Times New Roman" w:cs="Times New Roman"/>
          <w:sz w:val="24"/>
          <w:szCs w:val="24"/>
        </w:rPr>
        <w:t xml:space="preserve"> </w:t>
      </w:r>
      <w:r w:rsidRPr="00E8091F">
        <w:rPr>
          <w:rFonts w:ascii="Times New Roman" w:hAnsi="Times New Roman" w:cs="Times New Roman"/>
          <w:sz w:val="24"/>
          <w:szCs w:val="24"/>
          <w:shd w:val="clear" w:color="auto" w:fill="FFFFFF"/>
        </w:rPr>
        <w:t>Из чего образовался природный газ?</w:t>
      </w:r>
    </w:p>
    <w:p w:rsidR="00E8091F" w:rsidRPr="00E8091F" w:rsidRDefault="00E8091F" w:rsidP="00E8091F">
      <w:pPr>
        <w:pStyle w:val="a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F22DDE" w:rsidRPr="00F22DDE">
        <w:rPr>
          <w:rFonts w:ascii="Times New Roman" w:hAnsi="Times New Roman" w:cs="Times New Roman"/>
          <w:sz w:val="24"/>
          <w:szCs w:val="24"/>
        </w:rPr>
        <w:t>Как образовался каменный уголь?</w:t>
      </w:r>
      <w:r w:rsidR="00F22DDE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22DDE" w:rsidRDefault="005E1D8B" w:rsidP="00E8091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8091F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809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2.5. Первобытный человек на территории Эвенкии.</w:t>
      </w:r>
    </w:p>
    <w:p w:rsidR="00E8091F" w:rsidRDefault="00E8091F" w:rsidP="00E8091F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4A3CF4" w:rsidRPr="00DE3B78" w:rsidRDefault="005E1D8B" w:rsidP="00DE3B7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Практическая часть работы</w:t>
      </w:r>
    </w:p>
    <w:p w:rsidR="00DE3B78" w:rsidRPr="00DE3B78" w:rsidRDefault="00DE3B78" w:rsidP="00DE3B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3B78">
        <w:rPr>
          <w:rFonts w:ascii="Times New Roman" w:eastAsia="Calibri" w:hAnsi="Times New Roman" w:cs="Times New Roman"/>
          <w:sz w:val="24"/>
          <w:szCs w:val="24"/>
        </w:rPr>
        <w:t>4.   Выводы.</w:t>
      </w:r>
    </w:p>
    <w:p w:rsidR="00DE3B78" w:rsidRPr="00DE3B78" w:rsidRDefault="00DE3B78" w:rsidP="00DE3B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3B78">
        <w:rPr>
          <w:rFonts w:ascii="Times New Roman" w:eastAsia="Calibri" w:hAnsi="Times New Roman" w:cs="Times New Roman"/>
          <w:sz w:val="24"/>
          <w:szCs w:val="24"/>
        </w:rPr>
        <w:t xml:space="preserve">5.  Рекомендации. </w:t>
      </w:r>
    </w:p>
    <w:p w:rsidR="00DE3B78" w:rsidRPr="00DE3B78" w:rsidRDefault="00DE3B78" w:rsidP="00DE3B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3B78">
        <w:rPr>
          <w:rFonts w:ascii="Times New Roman" w:eastAsia="Calibri" w:hAnsi="Times New Roman" w:cs="Times New Roman"/>
          <w:sz w:val="24"/>
          <w:szCs w:val="24"/>
        </w:rPr>
        <w:t xml:space="preserve">             6. Литература.</w:t>
      </w:r>
    </w:p>
    <w:p w:rsidR="00DE3B78" w:rsidRPr="00DE3B78" w:rsidRDefault="00DE3B78" w:rsidP="00DE3B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Default="00DE3B78" w:rsidP="00DE3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DE3B78" w:rsidRPr="00DE3B78" w:rsidRDefault="00DE3B78" w:rsidP="0001088E">
      <w:pPr>
        <w:numPr>
          <w:ilvl w:val="0"/>
          <w:numId w:val="3"/>
        </w:num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Введение.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Проблема: </w:t>
      </w:r>
      <w:r w:rsidRPr="00DE3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проживая в условиях Крайнего севера, </w:t>
      </w:r>
      <w:r w:rsidR="005551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я </w:t>
      </w:r>
      <w:r w:rsidR="000643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многие учащиеся нашей школы считают, что в Эвенкии живые организмы существовали вечно и не менялись</w:t>
      </w:r>
      <w:r w:rsidRPr="00DE3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43262F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Актуальность проекта: </w:t>
      </w:r>
      <w:r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>изучая на уроках биологии такие темы как:</w:t>
      </w:r>
      <w:r w:rsidRPr="00DE3B7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Как развивалась жизнь на Земле</w:t>
      </w:r>
      <w:r w:rsidRPr="00DE3B78">
        <w:rPr>
          <w:rFonts w:ascii="Times New Roman" w:eastAsia="Times New Roman" w:hAnsi="Times New Roman" w:cs="Calibri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5 классе</w:t>
      </w:r>
      <w:r w:rsidRPr="00DE3B78">
        <w:rPr>
          <w:rFonts w:ascii="Times New Roman" w:eastAsia="Times New Roman" w:hAnsi="Times New Roman" w:cs="Calibri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4B50D7">
        <w:rPr>
          <w:rFonts w:ascii="Times New Roman" w:eastAsia="Times New Roman" w:hAnsi="Times New Roman" w:cs="Calibri"/>
          <w:sz w:val="24"/>
          <w:szCs w:val="24"/>
          <w:lang w:eastAsia="ru-RU"/>
        </w:rPr>
        <w:t>«Высшие споровые растения» в этом учебном году</w:t>
      </w:r>
      <w:r w:rsidRPr="00DE3B7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ходе котор</w:t>
      </w:r>
      <w:r w:rsidR="004B50D7">
        <w:rPr>
          <w:rFonts w:ascii="Times New Roman" w:eastAsia="Times New Roman" w:hAnsi="Times New Roman" w:cs="Calibri"/>
          <w:sz w:val="24"/>
          <w:szCs w:val="24"/>
          <w:lang w:eastAsia="ru-RU"/>
        </w:rPr>
        <w:t>ых</w:t>
      </w:r>
      <w:r w:rsidRPr="00DE3B7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ш</w:t>
      </w:r>
      <w:r w:rsidR="004B50D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ла </w:t>
      </w:r>
      <w:r w:rsidR="004B50D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речь о </w:t>
      </w:r>
      <w:r w:rsidR="005521A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древовидных папоротниках, хвощах и </w:t>
      </w:r>
      <w:r w:rsidR="0043262F">
        <w:rPr>
          <w:rFonts w:ascii="Times New Roman" w:eastAsia="Times New Roman" w:hAnsi="Times New Roman" w:cs="Calibri"/>
          <w:sz w:val="24"/>
          <w:szCs w:val="24"/>
          <w:lang w:eastAsia="ar-SA"/>
        </w:rPr>
        <w:t>плаунах.</w:t>
      </w:r>
      <w:r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</w:p>
    <w:p w:rsidR="00DE3B78" w:rsidRPr="00DE3B78" w:rsidRDefault="004B50D7" w:rsidP="0001088E">
      <w:pPr>
        <w:suppressAutoHyphens/>
        <w:spacing w:after="0" w:line="240" w:lineRule="auto"/>
        <w:ind w:left="-227"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Я</w:t>
      </w:r>
      <w:r w:rsidR="00DE3B78"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задавалась вопросом: «Как выглядела территория, на которой расположена моя родина Эвенкия много миллионов и даже миллиардов лет назад? Происходили ли эволюционные процессы здесь или жизнь мигрировала сюда из других территорий»?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Я </w:t>
      </w:r>
      <w:r w:rsidR="00276390">
        <w:rPr>
          <w:rFonts w:ascii="Times New Roman" w:eastAsia="Times New Roman" w:hAnsi="Times New Roman" w:cs="Calibri"/>
          <w:sz w:val="24"/>
          <w:szCs w:val="24"/>
          <w:lang w:eastAsia="ar-SA"/>
        </w:rPr>
        <w:t>знаю</w:t>
      </w:r>
      <w:r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 </w:t>
      </w:r>
      <w:r w:rsidR="0027639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что существуют различные гипотезы происхождения </w:t>
      </w:r>
      <w:r w:rsidR="00497B75">
        <w:rPr>
          <w:rFonts w:ascii="Times New Roman" w:eastAsia="Times New Roman" w:hAnsi="Times New Roman" w:cs="Calibri"/>
          <w:sz w:val="24"/>
          <w:szCs w:val="24"/>
          <w:lang w:eastAsia="ar-SA"/>
        </w:rPr>
        <w:t>живого</w:t>
      </w:r>
      <w:r w:rsidR="0027639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мира. Например, жизнь на землю могла быть занесена из космоса; всё живое создал Бог; жизнь была на Земле вечно или она возникла </w:t>
      </w:r>
      <w:r w:rsidR="00A03BF8">
        <w:rPr>
          <w:rFonts w:ascii="Times New Roman" w:eastAsia="Times New Roman" w:hAnsi="Times New Roman" w:cs="Calibri"/>
          <w:sz w:val="24"/>
          <w:szCs w:val="24"/>
          <w:lang w:eastAsia="ar-SA"/>
        </w:rPr>
        <w:t>в результате биохимической эволюции.</w:t>
      </w:r>
    </w:p>
    <w:p w:rsidR="00A03BF8" w:rsidRDefault="00A03BF8" w:rsidP="0001088E">
      <w:pPr>
        <w:suppressAutoHyphens/>
        <w:spacing w:after="0" w:line="240" w:lineRule="auto"/>
        <w:ind w:left="-227"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Мне захотелось разобраться в этом и узнать существуют ли доказательства у нас в </w:t>
      </w:r>
      <w:r w:rsidR="0055519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нашем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регионе той или иной гипотезы.</w:t>
      </w:r>
    </w:p>
    <w:p w:rsidR="00DE3B78" w:rsidRPr="00DE3B78" w:rsidRDefault="00DE3B78" w:rsidP="0001088E">
      <w:pPr>
        <w:suppressAutoHyphens/>
        <w:spacing w:after="0" w:line="240" w:lineRule="auto"/>
        <w:ind w:left="-227"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 поэтому я с большим желанием начала работать с Инессой Александровной над поставленной задачей. 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03BF8"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="00A03BF8" w:rsidRPr="00DE3B7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читаю </w:t>
      </w:r>
      <w:r w:rsidR="00A03BF8">
        <w:rPr>
          <w:rFonts w:ascii="Times New Roman" w:eastAsia="Times New Roman" w:hAnsi="Times New Roman" w:cs="Calibri"/>
          <w:sz w:val="24"/>
          <w:szCs w:val="24"/>
          <w:lang w:eastAsia="ar-SA"/>
        </w:rPr>
        <w:t>выбранную тему актуальной</w:t>
      </w:r>
      <w:r w:rsidR="0001088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интересной</w:t>
      </w:r>
      <w:r w:rsidR="00A03BF8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Цель проекта: </w:t>
      </w:r>
      <w:r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выяснить</w:t>
      </w: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64679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развивалась жизнь на территории Эвенкии.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56D6E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Объект и предмет исследования: </w:t>
      </w:r>
      <w:r w:rsidR="0043262F" w:rsidRPr="0043262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учащиеся нашей школы</w:t>
      </w:r>
      <w:r w:rsidR="0043262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="0043262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коллекции</w:t>
      </w:r>
      <w:r w:rsidR="00056D6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ра</w:t>
      </w:r>
      <w:r w:rsidR="0043262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йонного музея, интернет ресурсы, литература.</w:t>
      </w:r>
    </w:p>
    <w:p w:rsidR="00056D6E" w:rsidRDefault="00056D6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3B78" w:rsidRPr="00DE3B78" w:rsidRDefault="00056D6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E3B78" w:rsidRPr="00DE3B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Гипотеза:</w:t>
      </w:r>
      <w:r w:rsidR="00DE3B78" w:rsidRPr="00DE3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A03B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 территории Эвенкии шли эволюционные процессы.</w:t>
      </w:r>
    </w:p>
    <w:p w:rsidR="00DE3B78" w:rsidRPr="00DE3B78" w:rsidRDefault="00DE3B78" w:rsidP="0001088E">
      <w:pPr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Задачи проекта</w:t>
      </w:r>
      <w:r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DE3B78" w:rsidRPr="00DE3B78" w:rsidRDefault="0001088E" w:rsidP="0001088E">
      <w:pPr>
        <w:numPr>
          <w:ilvl w:val="0"/>
          <w:numId w:val="1"/>
        </w:numPr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03B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Изучить </w:t>
      </w:r>
      <w:r w:rsidR="000643ED">
        <w:rPr>
          <w:rFonts w:ascii="Times New Roman" w:eastAsia="Times New Roman" w:hAnsi="Times New Roman" w:cs="Times New Roman"/>
          <w:sz w:val="24"/>
          <w:szCs w:val="24"/>
          <w:lang w:eastAsia="ar-SA"/>
        </w:rPr>
        <w:t>экспонаты из районного музея</w:t>
      </w:r>
      <w:r w:rsidR="00A03B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различные источники об эволюции живого мира</w:t>
      </w:r>
      <w:r w:rsidR="00DE3B78"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E3B78" w:rsidRPr="00DE3B78" w:rsidRDefault="00A03BF8" w:rsidP="0001088E">
      <w:pPr>
        <w:numPr>
          <w:ilvl w:val="0"/>
          <w:numId w:val="1"/>
        </w:numPr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Изучить какие полезные ископаемые </w:t>
      </w:r>
      <w:r w:rsidR="00056D6E">
        <w:rPr>
          <w:rFonts w:ascii="Times New Roman" w:eastAsia="Times New Roman" w:hAnsi="Times New Roman" w:cs="Times New Roman"/>
          <w:sz w:val="24"/>
          <w:szCs w:val="24"/>
          <w:lang w:eastAsia="ar-SA"/>
        </w:rPr>
        <w:t>обнаружены и добывают в Эвенкии</w:t>
      </w:r>
      <w:r w:rsidR="00DE3B78"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E3B78" w:rsidRPr="00DE3B78" w:rsidRDefault="0001088E" w:rsidP="0001088E">
      <w:pPr>
        <w:numPr>
          <w:ilvl w:val="0"/>
          <w:numId w:val="1"/>
        </w:numPr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DE3B78"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бобщить результаты </w:t>
      </w:r>
      <w:r w:rsidR="00056D6E">
        <w:rPr>
          <w:rFonts w:ascii="Times New Roman" w:eastAsia="Times New Roman" w:hAnsi="Times New Roman" w:cs="Times New Roman"/>
          <w:sz w:val="24"/>
          <w:szCs w:val="24"/>
          <w:lang w:eastAsia="ar-SA"/>
        </w:rPr>
        <w:t>и приготовить презентацию по выбранной теме</w:t>
      </w:r>
      <w:r w:rsidR="00DE3B78"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E3B78" w:rsidRPr="00DE3B78" w:rsidRDefault="00DE3B78" w:rsidP="0001088E">
      <w:pPr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Методы исследования:</w:t>
      </w:r>
      <w:r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анализ литературы, сравнение, методы систематизации и анализа результатов исследовательской деятельности.</w:t>
      </w: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P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Теоретическую и практическую значимость исследования. </w:t>
      </w:r>
    </w:p>
    <w:p w:rsidR="00DE3B78" w:rsidRPr="00DE3B78" w:rsidRDefault="00056D6E" w:rsidP="0001088E">
      <w:pPr>
        <w:suppressAutoHyphens/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исследовательской работы подтвердила гипотезу эволюционного развития живого мира на территории Эвенкии. </w:t>
      </w:r>
    </w:p>
    <w:p w:rsidR="00DE3B78" w:rsidRPr="00DE3B78" w:rsidRDefault="00056D6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Данная работа</w:t>
      </w:r>
      <w:r w:rsidR="00DE3B78"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привлекл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DE3B78" w:rsidRPr="00DE3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внимание учащихся нашей школы и учителей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088E" w:rsidRPr="00DE3B78" w:rsidRDefault="0001088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088E" w:rsidRDefault="0001088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088E" w:rsidRDefault="0001088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088E" w:rsidRDefault="0001088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088E" w:rsidRPr="00DE3B78" w:rsidRDefault="0001088E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B78" w:rsidRDefault="0001088E" w:rsidP="0001088E">
      <w:pPr>
        <w:suppressAutoHyphens/>
        <w:spacing w:after="0" w:line="240" w:lineRule="auto"/>
        <w:ind w:left="-22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2. </w:t>
      </w:r>
      <w:r w:rsidR="00DE3B78" w:rsidRPr="00DE3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 часть.</w:t>
      </w:r>
    </w:p>
    <w:p w:rsidR="0001088E" w:rsidRDefault="0001088E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E1D8B" w:rsidRDefault="00177A0C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Pr="00F22DDE">
        <w:rPr>
          <w:rFonts w:ascii="Times New Roman" w:hAnsi="Times New Roman" w:cs="Times New Roman"/>
          <w:b/>
          <w:sz w:val="24"/>
          <w:szCs w:val="24"/>
          <w:lang w:eastAsia="ru-RU"/>
        </w:rPr>
        <w:t>Основные этапы развития жизни</w:t>
      </w:r>
      <w:r w:rsidRPr="00F22DDE">
        <w:rPr>
          <w:rFonts w:ascii="Times New Roman" w:hAnsi="Times New Roman" w:cs="Times New Roman"/>
          <w:b/>
          <w:sz w:val="24"/>
          <w:szCs w:val="24"/>
        </w:rPr>
        <w:t xml:space="preserve"> Эвенкии.</w:t>
      </w:r>
    </w:p>
    <w:p w:rsidR="00177A0C" w:rsidRPr="00177A0C" w:rsidRDefault="00177A0C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A0C" w:rsidRDefault="0043262F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Наша планета сформировалась около 4,6 млрд. лет назад. А биологическая эволюция продолжается на Земле более 3 </w:t>
      </w:r>
      <w:r w:rsidR="00200EF5">
        <w:rPr>
          <w:rFonts w:ascii="Times New Roman" w:hAnsi="Times New Roman" w:cs="Times New Roman"/>
          <w:sz w:val="24"/>
          <w:szCs w:val="24"/>
        </w:rPr>
        <w:t>млрд.</w:t>
      </w:r>
      <w:r>
        <w:rPr>
          <w:rFonts w:ascii="Times New Roman" w:hAnsi="Times New Roman" w:cs="Times New Roman"/>
          <w:sz w:val="24"/>
          <w:szCs w:val="24"/>
        </w:rPr>
        <w:t xml:space="preserve"> лет. С момента возникновения первых одноклеточных организмов</w:t>
      </w:r>
      <w:r w:rsidR="00200EF5">
        <w:rPr>
          <w:rFonts w:ascii="Times New Roman" w:hAnsi="Times New Roman" w:cs="Times New Roman"/>
          <w:sz w:val="24"/>
          <w:szCs w:val="24"/>
        </w:rPr>
        <w:t xml:space="preserve"> благодаря естественному отбору появилось бесчисленное множество живых </w:t>
      </w:r>
      <w:r w:rsidR="008362E2">
        <w:rPr>
          <w:rFonts w:ascii="Times New Roman" w:hAnsi="Times New Roman" w:cs="Times New Roman"/>
          <w:sz w:val="24"/>
          <w:szCs w:val="24"/>
        </w:rPr>
        <w:t>организмов.</w:t>
      </w:r>
    </w:p>
    <w:p w:rsidR="00177A0C" w:rsidRDefault="00177A0C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 500 млн. лет назад в океане уже обитали разнообразные водоросли и всевозможные животные: моллюски, кораллы. Одни группы организмов вымирали, другие сохранялись и в межледниковые эпохи достигали расцвета.</w:t>
      </w:r>
    </w:p>
    <w:p w:rsidR="00177A0C" w:rsidRDefault="00177A0C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Несмотря на все катастрофы и катаклизмы, которыми столь богата история нашей планеты, многое из прошлого запечатлеваются в горных породах, существующих поныне, и в окаменелостях, обнаруживаемых в них. О том, что на территории сегодняшней Эвенкии был океан, свидетельствуют палеонтологические находки: окаменевшие ракушки, скелет колоний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табулятморфных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кораллов в водорослевом известняке. </w:t>
      </w:r>
    </w:p>
    <w:p w:rsidR="00177A0C" w:rsidRDefault="00177A0C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каменноугольный период ученые считают, на Земле было широко распространено заболоченные низменности. В лесах ползали многоножки, скорпионы, летали гигантские стрекозы. В болотах хорошо чувствовали себя древние земноводные –стегоцефалы, которые произошли от древних рыб.</w:t>
      </w:r>
    </w:p>
    <w:p w:rsidR="00177A0C" w:rsidRDefault="00177A0C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Шло время и на смену земноводным пришли произошедшие от них пресмыкающиеся. Расцвет древних пресмыкающихся начался примерно 225 млн. лет назад. На Земле наступила эпоха динозавров. Они вымерли примерно 65 млн. лет назад.</w:t>
      </w:r>
    </w:p>
    <w:p w:rsidR="00177A0C" w:rsidRDefault="00177A0C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 тому времени на Земле появились разнообразные цветковые растения, а также птицы и млекопитающие. Эти животные произошли от древних пресмыкающихся. Среди птиц и зверей прошлого было много удивительных и неповторимых. Например, огромная птица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фороракос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ростом 2 м, саблезубый тигр с 15-сантиметровыми зубами, большерогий олень (размах рогов 4 м.), мамонт, покрытый густой шерстью. </w:t>
      </w:r>
    </w:p>
    <w:p w:rsidR="00177A0C" w:rsidRDefault="00177A0C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экспозиции районного музея палеонтологических находок на территории Эвенкии представлены фрагменты скелета мамонта (череп с бивнями, бедренная кость, лопатка). Также в результате опроса учащихся мы выяснили, что фрагменты скелета найдены и хранятся в некоторых семьях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п.Эконда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7A0C" w:rsidRPr="00EE23F3" w:rsidRDefault="00177A0C" w:rsidP="0001088E">
      <w:pPr>
        <w:pStyle w:val="ac"/>
        <w:shd w:val="clear" w:color="auto" w:fill="FFFFFF"/>
        <w:spacing w:after="0"/>
        <w:ind w:left="-227" w:firstLine="708"/>
        <w:jc w:val="both"/>
        <w:rPr>
          <w:rFonts w:eastAsia="Times New Roman"/>
          <w:color w:val="212121"/>
          <w:lang w:eastAsia="ru-RU"/>
        </w:rPr>
      </w:pPr>
      <w:r>
        <w:t>Также среди палеонтологических находок на территории Эвенкии найдены череп буйвола, рог бизона, что свидетельствует о многообразие живого мира и теплом климате того периода.</w:t>
      </w:r>
      <w:r w:rsidRPr="00EE23F3">
        <w:rPr>
          <w:rFonts w:ascii="Helvetica" w:eastAsia="Times New Roman" w:hAnsi="Helvetica" w:cs="Helvetica"/>
          <w:color w:val="212121"/>
          <w:sz w:val="21"/>
          <w:szCs w:val="21"/>
          <w:lang w:eastAsia="ru-RU"/>
        </w:rPr>
        <w:t xml:space="preserve"> </w:t>
      </w:r>
      <w:r w:rsidRPr="00EE23F3">
        <w:rPr>
          <w:rFonts w:eastAsia="Times New Roman"/>
          <w:color w:val="212121"/>
          <w:lang w:eastAsia="ru-RU"/>
        </w:rPr>
        <w:t>Ученные находили</w:t>
      </w:r>
      <w:r>
        <w:rPr>
          <w:rFonts w:ascii="Helvetica" w:eastAsia="Times New Roman" w:hAnsi="Helvetica" w:cs="Helvetica"/>
          <w:color w:val="212121"/>
          <w:sz w:val="21"/>
          <w:szCs w:val="21"/>
          <w:lang w:eastAsia="ru-RU"/>
        </w:rPr>
        <w:t xml:space="preserve"> </w:t>
      </w:r>
      <w:r>
        <w:rPr>
          <w:rFonts w:eastAsia="Times New Roman"/>
          <w:color w:val="212121"/>
          <w:lang w:eastAsia="ru-RU"/>
        </w:rPr>
        <w:t>м</w:t>
      </w:r>
      <w:r w:rsidRPr="00EE23F3">
        <w:rPr>
          <w:rFonts w:eastAsia="Times New Roman"/>
          <w:color w:val="212121"/>
          <w:lang w:eastAsia="ru-RU"/>
        </w:rPr>
        <w:t xml:space="preserve">ножество останков степного бизона </w:t>
      </w:r>
      <w:r>
        <w:rPr>
          <w:rFonts w:eastAsia="Times New Roman"/>
          <w:color w:val="212121"/>
          <w:lang w:eastAsia="ru-RU"/>
        </w:rPr>
        <w:t xml:space="preserve">и это </w:t>
      </w:r>
      <w:r w:rsidRPr="00EE23F3">
        <w:rPr>
          <w:rFonts w:eastAsia="Times New Roman"/>
          <w:color w:val="212121"/>
          <w:lang w:eastAsia="ru-RU"/>
        </w:rPr>
        <w:t>позволили узнать про его ареал обитания, который включал Европу, Це</w:t>
      </w:r>
      <w:r>
        <w:rPr>
          <w:rFonts w:eastAsia="Times New Roman"/>
          <w:color w:val="212121"/>
          <w:lang w:eastAsia="ru-RU"/>
        </w:rPr>
        <w:t xml:space="preserve">нтральную Азию, Японию, Сибирь </w:t>
      </w:r>
      <w:r w:rsidRPr="00EE23F3">
        <w:rPr>
          <w:rFonts w:eastAsia="Times New Roman"/>
          <w:color w:val="212121"/>
          <w:lang w:eastAsia="ru-RU"/>
        </w:rPr>
        <w:t>и северо-запад Канады во время антропогена. </w:t>
      </w:r>
    </w:p>
    <w:p w:rsidR="00177A0C" w:rsidRPr="00EE23F3" w:rsidRDefault="00177A0C" w:rsidP="0001088E">
      <w:pPr>
        <w:shd w:val="clear" w:color="auto" w:fill="FFFFFF"/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</w:t>
      </w:r>
      <w:r w:rsidRPr="00EE23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изон,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как и буйвол </w:t>
      </w:r>
      <w:r w:rsidRPr="00EE23F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был объектом для охоты поздних людей палеолита, что было подтверждено большим количеством найденных останков животных на стоянках древнего человека. </w:t>
      </w:r>
    </w:p>
    <w:p w:rsidR="0056425F" w:rsidRDefault="0056425F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том, что на территории Эвенкии шли эволюционные процессы свидетельствуют </w:t>
      </w:r>
      <w:r w:rsidR="00177A0C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минеральные ресурсы.</w:t>
      </w:r>
    </w:p>
    <w:p w:rsidR="00177A0C" w:rsidRDefault="00B42F00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2F00">
        <w:rPr>
          <w:rFonts w:ascii="Times New Roman" w:hAnsi="Times New Roman" w:cs="Times New Roman"/>
          <w:sz w:val="24"/>
          <w:szCs w:val="24"/>
          <w:lang w:eastAsia="ru-RU"/>
        </w:rPr>
        <w:t>Основные природные ресурсы Эвенкийского района: углеводородное сырье, алмазы, каменный уголь, графит, золото и платиноиды, оптический кальцит, фосфатное сырье, редкие металлы</w:t>
      </w:r>
      <w:r w:rsidR="00177A0C">
        <w:rPr>
          <w:rFonts w:ascii="Times New Roman" w:hAnsi="Times New Roman" w:cs="Times New Roman"/>
          <w:sz w:val="24"/>
          <w:szCs w:val="24"/>
          <w:lang w:eastAsia="ru-RU"/>
        </w:rPr>
        <w:t xml:space="preserve"> и редкоземельные элементы.</w:t>
      </w:r>
    </w:p>
    <w:p w:rsidR="00B42F00" w:rsidRPr="00B42F00" w:rsidRDefault="00177A0C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Так как было уже сказано, что в нашем районе изведаны и идет добыча нефти и каменного угля, а эти минеральные ресурсы произошли от древних животных и растений.</w:t>
      </w:r>
    </w:p>
    <w:p w:rsidR="00200EF5" w:rsidRDefault="00200EF5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</w:rPr>
      </w:pPr>
    </w:p>
    <w:p w:rsidR="00177A0C" w:rsidRDefault="00177A0C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77A0C" w:rsidRDefault="00177A0C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77A0C" w:rsidRDefault="00177A0C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77A0C" w:rsidRDefault="00177A0C" w:rsidP="0075425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77A0C" w:rsidRDefault="00177A0C" w:rsidP="0075425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54259" w:rsidRDefault="00F22DDE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</w:t>
      </w:r>
      <w:r w:rsidR="00177A0C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54259" w:rsidRPr="00754259">
        <w:rPr>
          <w:rFonts w:ascii="Times New Roman" w:hAnsi="Times New Roman" w:cs="Times New Roman"/>
          <w:b/>
          <w:sz w:val="24"/>
          <w:szCs w:val="24"/>
          <w:lang w:eastAsia="ru-RU"/>
        </w:rPr>
        <w:t>Откуда взялась нефть в Эвенкии?</w:t>
      </w:r>
    </w:p>
    <w:p w:rsidR="00754259" w:rsidRPr="00754259" w:rsidRDefault="00754259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7B75" w:rsidRPr="00497B75" w:rsidRDefault="00497B75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В Эвенкии выявлено пять месторождений нефти и газа с запасами 1,1 млрд. т </w:t>
      </w:r>
      <w:r w:rsidRPr="00497B75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>Юрубчено-Тохомское</w:t>
      </w:r>
      <w:proofErr w:type="spellEnd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>Куюмбинское</w:t>
      </w:r>
      <w:proofErr w:type="spellEnd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>Собинское</w:t>
      </w:r>
      <w:proofErr w:type="spellEnd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>Оморинское</w:t>
      </w:r>
      <w:proofErr w:type="spellEnd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</w:t>
      </w:r>
      <w:proofErr w:type="spellStart"/>
      <w:r w:rsidRPr="00497B75">
        <w:rPr>
          <w:rFonts w:ascii="Times New Roman" w:hAnsi="Times New Roman" w:cs="Times New Roman"/>
          <w:b/>
          <w:sz w:val="24"/>
          <w:szCs w:val="24"/>
          <w:lang w:eastAsia="ru-RU"/>
        </w:rPr>
        <w:t>Пайгинское</w:t>
      </w:r>
      <w:proofErr w:type="spellEnd"/>
      <w:r w:rsidRPr="00497B7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754259" w:rsidRPr="00754259" w:rsidRDefault="00754259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4259">
        <w:rPr>
          <w:rFonts w:ascii="Times New Roman" w:hAnsi="Times New Roman" w:cs="Times New Roman"/>
          <w:sz w:val="24"/>
          <w:szCs w:val="24"/>
          <w:lang w:eastAsia="ru-RU"/>
        </w:rPr>
        <w:t>Сегодня большинство ученых считает, что нефть имеет биогенное происхождение. Иначе говоря, нефть образовалась из продуктов распада мелких организмов животных и растений (планктона), живших миллионы лет назад. Старейшие месторождения нефти были образованы 600 млн. лет назад.</w:t>
      </w:r>
    </w:p>
    <w:p w:rsidR="00754259" w:rsidRPr="00754259" w:rsidRDefault="00754259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4259">
        <w:rPr>
          <w:rFonts w:ascii="Times New Roman" w:hAnsi="Times New Roman" w:cs="Times New Roman"/>
          <w:sz w:val="24"/>
          <w:szCs w:val="24"/>
          <w:lang w:eastAsia="ru-RU"/>
        </w:rPr>
        <w:t>В то время большая часть Земли была покрыта водой. Живые организмы после смерти опускались на дно древних морей и заливов и покрывались илом, песком и слоями последующих отложений. Эти отложения постепенно уплотнялись, обезвоживались и опускались все ниже. При этом давление и температура в этих отложениях увеличивались. Под воздействием анаэробных бактерий (то есть бактерий, способных жить без доступа кислорода), из органического вещества стали образовываться углеводороды, собиравшиеся в маленькие маслянистые капельки.</w:t>
      </w:r>
      <w:r w:rsidR="002935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4259">
        <w:rPr>
          <w:rFonts w:ascii="Times New Roman" w:hAnsi="Times New Roman" w:cs="Times New Roman"/>
          <w:sz w:val="24"/>
          <w:szCs w:val="24"/>
          <w:lang w:eastAsia="ru-RU"/>
        </w:rPr>
        <w:t>Они были смешаны с водой и песком, которые постепенно просачивались сквозь пористые слои песчаников и известняков вместе с пузырьками газа. Нефть и газ просачивались в пустоты между частицами осадочных пород, как вода проходит в губку. Рано или поздно на пути нефти и газа попадался слой породы, сквозь который они не могли просочиться, - непроницаемой породы, не имевшей пор или трещин, - и таким образом, они оказывались в геологической "ловушке".</w:t>
      </w:r>
    </w:p>
    <w:p w:rsidR="000643ED" w:rsidRPr="00177A0C" w:rsidRDefault="00754259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4259">
        <w:rPr>
          <w:rFonts w:ascii="Times New Roman" w:hAnsi="Times New Roman" w:cs="Times New Roman"/>
          <w:sz w:val="24"/>
          <w:szCs w:val="24"/>
          <w:lang w:eastAsia="ru-RU"/>
        </w:rPr>
        <w:t xml:space="preserve">Пока шел процесс образования нефти, Земля тоже менялась. Мы знаем, что состав нефти, найденной в разных точках земного шара, сильно различается. Это объясняют разницей в реакциях, происходивших при образовании нефти или разными видами растений и животных, из организмов которых она </w:t>
      </w:r>
      <w:r w:rsidR="00083AD6" w:rsidRPr="00754259">
        <w:rPr>
          <w:rFonts w:ascii="Times New Roman" w:hAnsi="Times New Roman" w:cs="Times New Roman"/>
          <w:sz w:val="24"/>
          <w:szCs w:val="24"/>
          <w:lang w:eastAsia="ru-RU"/>
        </w:rPr>
        <w:t>формировалась.</w:t>
      </w:r>
      <w:r w:rsidR="00083AD6" w:rsidRPr="00B42F00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E1D8B" w:rsidRDefault="005E1D8B" w:rsidP="0001088E">
      <w:pPr>
        <w:pStyle w:val="a3"/>
        <w:ind w:left="-227" w:firstLine="708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56425F" w:rsidRDefault="00F22DDE" w:rsidP="0001088E">
      <w:pPr>
        <w:pStyle w:val="a3"/>
        <w:ind w:left="-227" w:firstLine="708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</w:t>
      </w:r>
      <w:r w:rsidR="00177A0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54259" w:rsidRPr="007542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Из чего образ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овался</w:t>
      </w:r>
      <w:r w:rsidR="00754259" w:rsidRPr="007542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природный газ</w:t>
      </w:r>
      <w:r w:rsidR="005642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?</w:t>
      </w:r>
    </w:p>
    <w:p w:rsidR="0056425F" w:rsidRDefault="00754259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42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54259" w:rsidRPr="00754259" w:rsidRDefault="00497B75" w:rsidP="0001088E">
      <w:pPr>
        <w:pStyle w:val="a3"/>
        <w:ind w:left="-22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п</w:t>
      </w:r>
      <w:r w:rsidR="00754259" w:rsidRPr="00754259">
        <w:rPr>
          <w:rFonts w:ascii="Times New Roman" w:hAnsi="Times New Roman" w:cs="Times New Roman"/>
          <w:sz w:val="24"/>
          <w:szCs w:val="24"/>
          <w:shd w:val="clear" w:color="auto" w:fill="FFFFFF"/>
        </w:rPr>
        <w:t>роисхождение этого полезного ископаемого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известно следующее</w:t>
      </w:r>
      <w:r w:rsidR="00754259" w:rsidRPr="007542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Умершие живые организмы, опустившись на дно моря, находились в такой среде, где они не распадались ни в результате окисления (там отсутствует практически воздух и кислород), ни под действием микробов. В итоге из них образовывались илистые осадки. Благодаря геологическим движениям, опускались они на большие глубины, проникая в земные недра. На протяжении миллионов лет подвергались эти осадки действию высоких температур и давлений. В результате этого проходил определенный процесс в этих отложениях. </w:t>
      </w:r>
    </w:p>
    <w:p w:rsidR="00200EF5" w:rsidRDefault="00083AD6" w:rsidP="0001088E">
      <w:pPr>
        <w:pStyle w:val="a3"/>
        <w:ind w:left="-22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AD6" w:rsidRDefault="00083AD6" w:rsidP="0001088E">
      <w:pPr>
        <w:pStyle w:val="a3"/>
        <w:ind w:left="-227"/>
        <w:jc w:val="center"/>
        <w:rPr>
          <w:rFonts w:ascii="Times New Roman" w:hAnsi="Times New Roman" w:cs="Times New Roman"/>
          <w:sz w:val="24"/>
          <w:szCs w:val="24"/>
        </w:rPr>
      </w:pPr>
    </w:p>
    <w:p w:rsidR="00083AD6" w:rsidRDefault="00F22DDE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77A0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3AD6" w:rsidRPr="00083AD6">
        <w:rPr>
          <w:rFonts w:ascii="Times New Roman" w:hAnsi="Times New Roman" w:cs="Times New Roman"/>
          <w:b/>
          <w:sz w:val="24"/>
          <w:szCs w:val="24"/>
        </w:rPr>
        <w:t>Как образовался каменный уголь?</w:t>
      </w:r>
    </w:p>
    <w:p w:rsidR="003A2888" w:rsidRDefault="003A2888" w:rsidP="0001088E">
      <w:pPr>
        <w:pStyle w:val="a3"/>
        <w:ind w:left="-2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1D8B" w:rsidRPr="00497B75" w:rsidRDefault="00497B75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нашем районе четыре </w:t>
      </w:r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месторождения каменного угля </w:t>
      </w:r>
      <w:r w:rsidRPr="00C0065C">
        <w:rPr>
          <w:rFonts w:ascii="Times New Roman" w:hAnsi="Times New Roman" w:cs="Times New Roman"/>
          <w:b/>
          <w:sz w:val="24"/>
          <w:szCs w:val="24"/>
          <w:lang w:eastAsia="ru-RU"/>
        </w:rPr>
        <w:t>(Ногинское, "</w:t>
      </w:r>
      <w:proofErr w:type="spellStart"/>
      <w:r w:rsidRPr="00C0065C">
        <w:rPr>
          <w:rFonts w:ascii="Times New Roman" w:hAnsi="Times New Roman" w:cs="Times New Roman"/>
          <w:b/>
          <w:sz w:val="24"/>
          <w:szCs w:val="24"/>
          <w:lang w:eastAsia="ru-RU"/>
        </w:rPr>
        <w:t>Юктакон</w:t>
      </w:r>
      <w:proofErr w:type="spellEnd"/>
      <w:r w:rsidRPr="00C006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", "Чопко", "Кораблик"), </w:t>
      </w:r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перспективные угольные месторождения – </w:t>
      </w:r>
      <w:proofErr w:type="spellStart"/>
      <w:r w:rsidRPr="00B42F00">
        <w:rPr>
          <w:rFonts w:ascii="Times New Roman" w:hAnsi="Times New Roman" w:cs="Times New Roman"/>
          <w:sz w:val="24"/>
          <w:szCs w:val="24"/>
          <w:lang w:eastAsia="ru-RU"/>
        </w:rPr>
        <w:t>Верхнемойеринское</w:t>
      </w:r>
      <w:proofErr w:type="spellEnd"/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2F00">
        <w:rPr>
          <w:rFonts w:ascii="Times New Roman" w:hAnsi="Times New Roman" w:cs="Times New Roman"/>
          <w:sz w:val="24"/>
          <w:szCs w:val="24"/>
          <w:lang w:eastAsia="ru-RU"/>
        </w:rPr>
        <w:t>Среднепеляткинское</w:t>
      </w:r>
      <w:proofErr w:type="spellEnd"/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2F00">
        <w:rPr>
          <w:rFonts w:ascii="Times New Roman" w:hAnsi="Times New Roman" w:cs="Times New Roman"/>
          <w:sz w:val="24"/>
          <w:szCs w:val="24"/>
          <w:lang w:eastAsia="ru-RU"/>
        </w:rPr>
        <w:t>Водопаднинское</w:t>
      </w:r>
      <w:proofErr w:type="spellEnd"/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2F00">
        <w:rPr>
          <w:rFonts w:ascii="Times New Roman" w:hAnsi="Times New Roman" w:cs="Times New Roman"/>
          <w:sz w:val="24"/>
          <w:szCs w:val="24"/>
          <w:lang w:eastAsia="ru-RU"/>
        </w:rPr>
        <w:t>Бугариктинское</w:t>
      </w:r>
      <w:proofErr w:type="spellEnd"/>
      <w:r w:rsidRPr="00B42F0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2F00">
        <w:rPr>
          <w:rFonts w:ascii="Times New Roman" w:hAnsi="Times New Roman" w:cs="Times New Roman"/>
          <w:sz w:val="24"/>
          <w:szCs w:val="24"/>
          <w:lang w:eastAsia="ru-RU"/>
        </w:rPr>
        <w:t>Чириндинское</w:t>
      </w:r>
      <w:proofErr w:type="spellEnd"/>
      <w:r w:rsidRPr="00B42F00">
        <w:rPr>
          <w:rFonts w:ascii="Times New Roman" w:hAnsi="Times New Roman" w:cs="Times New Roman"/>
          <w:sz w:val="24"/>
          <w:szCs w:val="24"/>
          <w:lang w:eastAsia="ru-RU"/>
        </w:rPr>
        <w:t>. В пределах района расположена большая часть слабо изученного Тунгусского угольного бассейна с прогнозными ресурсами угля 109 млрд. т.</w:t>
      </w:r>
    </w:p>
    <w:p w:rsidR="00083AD6" w:rsidRDefault="00083AD6" w:rsidP="0001088E">
      <w:pPr>
        <w:pStyle w:val="a3"/>
        <w:ind w:left="-227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3AD6">
        <w:rPr>
          <w:rFonts w:ascii="Times New Roman" w:hAnsi="Times New Roman" w:cs="Times New Roman"/>
          <w:sz w:val="24"/>
          <w:szCs w:val="24"/>
        </w:rPr>
        <w:t xml:space="preserve">Примерно 350 млн. лет </w:t>
      </w:r>
      <w:r w:rsidR="00497B75" w:rsidRPr="00083AD6">
        <w:rPr>
          <w:rFonts w:ascii="Times New Roman" w:hAnsi="Times New Roman" w:cs="Times New Roman"/>
          <w:sz w:val="24"/>
          <w:szCs w:val="24"/>
        </w:rPr>
        <w:t>назад</w:t>
      </w:r>
      <w:r w:rsidR="00497B75">
        <w:rPr>
          <w:rFonts w:ascii="Times New Roman" w:hAnsi="Times New Roman" w:cs="Times New Roman"/>
          <w:sz w:val="24"/>
          <w:szCs w:val="24"/>
        </w:rPr>
        <w:t xml:space="preserve"> </w:t>
      </w:r>
      <w:r w:rsidR="00497B75" w:rsidRPr="00083AD6">
        <w:rPr>
          <w:rFonts w:ascii="Times New Roman" w:hAnsi="Times New Roman" w:cs="Times New Roman"/>
          <w:sz w:val="24"/>
          <w:szCs w:val="24"/>
        </w:rPr>
        <w:t>Эвенкия</w:t>
      </w:r>
      <w:r w:rsidRPr="00083AD6">
        <w:rPr>
          <w:rFonts w:ascii="Times New Roman" w:hAnsi="Times New Roman" w:cs="Times New Roman"/>
          <w:sz w:val="24"/>
          <w:szCs w:val="24"/>
        </w:rPr>
        <w:t xml:space="preserve"> была покрыта пышными лесами, но в них не было знакомых нам деревьев.</w:t>
      </w:r>
      <w:r>
        <w:rPr>
          <w:rFonts w:ascii="Times New Roman" w:hAnsi="Times New Roman" w:cs="Times New Roman"/>
          <w:sz w:val="24"/>
          <w:szCs w:val="24"/>
        </w:rPr>
        <w:t xml:space="preserve"> Там росли в основном гигантские древовидные папоротники, хвощи и плауны. </w:t>
      </w:r>
      <w:r w:rsidR="00497B75">
        <w:rPr>
          <w:rFonts w:ascii="Times New Roman" w:hAnsi="Times New Roman" w:cs="Times New Roman"/>
          <w:sz w:val="24"/>
          <w:szCs w:val="24"/>
        </w:rPr>
        <w:t>Об этом свидетельствует, найденные на территории нашего района окаменелые деревья, камни с отпечатками листьев папоротника</w:t>
      </w:r>
      <w:r w:rsidR="00C0065C">
        <w:rPr>
          <w:rFonts w:ascii="Times New Roman" w:hAnsi="Times New Roman" w:cs="Times New Roman"/>
          <w:sz w:val="24"/>
          <w:szCs w:val="24"/>
        </w:rPr>
        <w:t xml:space="preserve"> (экспонаты представлены в районном музее). Климат был жаркий, влажный. </w:t>
      </w:r>
      <w:r>
        <w:rPr>
          <w:rFonts w:ascii="Times New Roman" w:hAnsi="Times New Roman" w:cs="Times New Roman"/>
          <w:sz w:val="24"/>
          <w:szCs w:val="24"/>
        </w:rPr>
        <w:t>Отмирая они создавали</w:t>
      </w:r>
      <w:r w:rsidR="00BE5BDD">
        <w:rPr>
          <w:rFonts w:ascii="Times New Roman" w:hAnsi="Times New Roman" w:cs="Times New Roman"/>
          <w:sz w:val="24"/>
          <w:szCs w:val="24"/>
        </w:rPr>
        <w:t xml:space="preserve"> на Земле залежи каменного угля (примерно 280 млн. лет назад).</w:t>
      </w:r>
      <w:r>
        <w:rPr>
          <w:rFonts w:ascii="Times New Roman" w:hAnsi="Times New Roman" w:cs="Times New Roman"/>
          <w:sz w:val="24"/>
          <w:szCs w:val="24"/>
        </w:rPr>
        <w:t xml:space="preserve"> Поэтому время расцвета этих растений каменноугольным периодом в истории Земли.</w:t>
      </w:r>
      <w:r w:rsidRPr="00083A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3AD6" w:rsidRDefault="00083AD6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</w:rPr>
      </w:pPr>
    </w:p>
    <w:p w:rsidR="00083AD6" w:rsidRPr="00083AD6" w:rsidRDefault="00083AD6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8B" w:rsidRPr="005E1D8B" w:rsidRDefault="005E1D8B" w:rsidP="0001088E">
      <w:pPr>
        <w:spacing w:after="0" w:line="360" w:lineRule="auto"/>
        <w:ind w:left="-22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1D8B">
        <w:rPr>
          <w:rFonts w:ascii="Times New Roman" w:eastAsia="Calibri" w:hAnsi="Times New Roman" w:cs="Times New Roman"/>
          <w:b/>
          <w:sz w:val="24"/>
          <w:szCs w:val="24"/>
        </w:rPr>
        <w:t>2.5. Первобытный человек на территории Эвенкии.</w:t>
      </w:r>
    </w:p>
    <w:p w:rsidR="005E1D8B" w:rsidRDefault="005E1D8B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</w:rPr>
      </w:pPr>
    </w:p>
    <w:p w:rsidR="00273971" w:rsidRPr="00B62D23" w:rsidRDefault="00273971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2D23">
        <w:rPr>
          <w:rFonts w:ascii="Times New Roman" w:hAnsi="Times New Roman" w:cs="Times New Roman"/>
          <w:sz w:val="24"/>
          <w:szCs w:val="24"/>
        </w:rPr>
        <w:t>Менее 40 тысяч лет назад до н.э. в результате борьбы за существование появились на земле первые современные люди-кроманьонцы.</w:t>
      </w:r>
      <w:r w:rsidR="00B62D23">
        <w:rPr>
          <w:rFonts w:ascii="Times New Roman" w:hAnsi="Times New Roman" w:cs="Times New Roman"/>
          <w:sz w:val="24"/>
          <w:szCs w:val="24"/>
        </w:rPr>
        <w:t xml:space="preserve"> Материал о первобытных людях на территории Эвенкии небольшой.</w:t>
      </w:r>
    </w:p>
    <w:p w:rsidR="00E8091F" w:rsidRPr="00B62D23" w:rsidRDefault="009E0B0D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2D23">
        <w:rPr>
          <w:rFonts w:ascii="Times New Roman" w:hAnsi="Times New Roman" w:cs="Times New Roman"/>
          <w:sz w:val="24"/>
          <w:szCs w:val="24"/>
        </w:rPr>
        <w:t>Наряду с</w:t>
      </w:r>
      <w:r w:rsidR="00273971" w:rsidRPr="00B62D23">
        <w:rPr>
          <w:rFonts w:ascii="Times New Roman" w:hAnsi="Times New Roman" w:cs="Times New Roman"/>
          <w:sz w:val="24"/>
          <w:szCs w:val="24"/>
        </w:rPr>
        <w:t xml:space="preserve"> наскальными</w:t>
      </w:r>
      <w:r w:rsidRPr="00B62D23">
        <w:rPr>
          <w:rFonts w:ascii="Times New Roman" w:hAnsi="Times New Roman" w:cs="Times New Roman"/>
          <w:sz w:val="24"/>
          <w:szCs w:val="24"/>
        </w:rPr>
        <w:t xml:space="preserve"> рисунками первобытного человека на современном этапе развития науки о древней истории Красноярского Севера используются такие типы археологических памятников, как древни могильники, стоянки и поселения, селища и городища.</w:t>
      </w:r>
      <w:r w:rsidR="00B62D23" w:rsidRPr="00B62D23">
        <w:rPr>
          <w:rFonts w:ascii="Times New Roman" w:hAnsi="Times New Roman" w:cs="Times New Roman"/>
          <w:sz w:val="24"/>
          <w:szCs w:val="24"/>
        </w:rPr>
        <w:t xml:space="preserve"> На Подкаменной и Нижней Тунгуске погребения человека единичны и культуру железного человека изучают в основном по стоянкам и поселениям. Археологам удалось открыть и раскопать десятки таких памятников. 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Нижнеенисейский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 </w:t>
      </w:r>
      <w:proofErr w:type="gram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Западно-Сибирской</w:t>
      </w:r>
      <w:proofErr w:type="gram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экспедиции Института археологии АН СССР </w:t>
      </w:r>
      <w:r w:rsidR="00B62D23"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провел</w:t>
      </w: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на Нижней и Подкаменной Тунгусках. Наряду с разведками на этих притоках Енисея впервые в Эвенкии были начаты раскопки наиболее важных памятников, открытых в предшествующие годы. Раскопано поселение в пос. Тура — центре Эвенкийского национального округа.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раскопок превзошли все ожидания. Поселение по р.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Кочечумо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(приток Нижней Тунгуски, впадающий в неё около Туры) оказалось многослойным, что подтвердило предположения о разновременности материалов, собранных здесь же на берегу. Теперь эти материалы могут быть сопоставлены с вещами из определённых слоёв.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Культурный слой поселения чётко разделен на три горизонта, которые, в свою очередь, делятся на слои и прослойки различной толщины. Выявлено, что люди в различные периоды заселяли неодинаковую по ширине полосу берега: чем древнее слои, тем более узкую полосу террасы они занимают.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Судя по всему, уже в ранний период существования поселения люди селились на участках, свободных от деревьев. Деревья тогда рубили лишь при крайней необходимости, поэтому пней очень мало.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часть орудий верхнего горизонта (скребки, ножи, наконечники стрел) — небольших размеров. Они сделаны из прозрачного халцедона. Иной материал использован для тёсел, абразивных плиток, отбойников. Хорошо представлены различные этапы обработки орудий (от заготовок до завершённых). Собрано много нуклеусов, пластин,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отщепов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характерны для комплекса верхнего горизонта треугольные или трапециевидной формы халцедоновые скребки с желобчатым рабочим краем. Вместе с такими скребками встречаются обломки керамики — с отпечатками ткани, сетчатая и гребенчатая. Формы сосудов и композиции узоров в целом пока неясны. В нижнем горизонте керамики нет. Основным материалом для изготовления орудий здесь были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ороговикованные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породы шоколадного или зелёного цвета. 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культурных горизонтах очень чётко фиксируются очаги в виде красной прокалённой земли с остатками пепла и угольками по периферии. В очагах и на их границах очень много целых и растрескавшихся галек. Около одного очага среднего горизонта обнаружено скопление костей, рогов и челюстей оленя, видимо, северного.</w:t>
      </w:r>
    </w:p>
    <w:p w:rsidR="00273971" w:rsidRPr="00B62D23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раскопок, была проведена разведка по Подкаменной Тунгуске. Обследованы оба её берега между поселками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Ванавара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(районный центр Тунгусо-Чунского района) и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Оскобой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протяжении 160 км. В 1964 г. на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Чамбинском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пороге и в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Оскобое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геологи нашли интересные предметы. После разведки эти находки стали относить к определённым поселениям. Собрано много материалов: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отщепы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пластины, нуклеусы, заготовки орудий и готовые изделия. Они часто прослеживаются на протяжении многих сотен метров и даже километрами в виде отдельных скоплений. Между такими скоплениями бывают участки по </w:t>
      </w: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200-300-400 м. Трудно пока сказать, сколько здесь было поселений, во всяком случае не менее 20.</w:t>
      </w:r>
    </w:p>
    <w:p w:rsidR="00273971" w:rsidRDefault="00273971" w:rsidP="0001088E">
      <w:pPr>
        <w:spacing w:after="0" w:line="240" w:lineRule="auto"/>
        <w:ind w:left="-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</w:t>
      </w:r>
      <w:r w:rsidR="0001088E"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интересные</w:t>
      </w:r>
      <w:r w:rsidR="00010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088E"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Чамбинского</w:t>
      </w:r>
      <w:proofErr w:type="spellEnd"/>
      <w:r w:rsidRPr="00B6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порога и в 3 км ниже его (здесь найдены обломки бронзового орудия).</w:t>
      </w:r>
    </w:p>
    <w:p w:rsidR="00B62D23" w:rsidRPr="009E0B0D" w:rsidRDefault="00B62D23" w:rsidP="0001088E">
      <w:pPr>
        <w:spacing w:after="0" w:line="240" w:lineRule="auto"/>
        <w:ind w:left="-227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61312" behindDoc="0" locked="0" layoutInCell="1" allowOverlap="0" wp14:anchorId="04F18D7F" wp14:editId="41CDFFB4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2981325"/>
            <wp:effectExtent l="0" t="0" r="0" b="9525"/>
            <wp:wrapSquare wrapText="bothSides"/>
            <wp:docPr id="2" name="Рисунок 2" descr="http://kronk.spb.ru/img/ao-1982-1984-227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kronk.spb.ru/img/ao-1982-1984-227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Роговое изделие из погребения 6 на стоянке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Отика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2D23" w:rsidRPr="009E0B0D" w:rsidRDefault="00B62D23" w:rsidP="0001088E">
      <w:pPr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Тунгусско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-Чунском р-не Эвенкии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участке р. Подкаменной Тунгуски от пос.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Чемдальск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устья р.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Чамбы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правого притока Подкаменной Тунгуски, открыто 15 новых стоянок, датируемых неолитом, эпохой бронзы и железным веком. Подъёмный материал включает: массивные обито-ретушированные, иногда дополнительно подшлифованные топоры и тёсла из траппа и роговиков; наковальни, отбойники и ретушеры из кварцитовых галек; наконечники копий и стрел, двухсторонне обработанные ножи-вкладыши, концевые скребки, конические, призматические и аморфные нуклеусы из траппа, роговиков, халцедона и кремня; массивные пластины-заготовки,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ножевидные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призматические</w:t>
      </w:r>
    </w:p>
    <w:p w:rsidR="00B62D23" w:rsidRPr="00B62D23" w:rsidRDefault="00B62D23" w:rsidP="0001088E">
      <w:pPr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пластинки и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отщепы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керамику эпохи бронзы и железного века; колотые кости лося и оленя. В створе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Чамбенского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порога, в 19 км ниже пос.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Ванавара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террасе правого берега р.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Чамбы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подняты три железных изделия: обломок черешкового ножа с кольцевым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навершием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черешковый наконечник стрелы «рубящего» типа и кованая заготовка какого-то орудия, скорее всего ножа.</w:t>
      </w:r>
    </w:p>
    <w:p w:rsidR="009E0B0D" w:rsidRPr="009E0B0D" w:rsidRDefault="009E0B0D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2D23">
        <w:rPr>
          <w:rFonts w:ascii="Times New Roman" w:hAnsi="Times New Roman" w:cs="Times New Roman"/>
          <w:sz w:val="24"/>
          <w:szCs w:val="24"/>
        </w:rPr>
        <w:t xml:space="preserve">В </w:t>
      </w:r>
      <w:r w:rsidR="00B62D23">
        <w:rPr>
          <w:rFonts w:ascii="Times New Roman" w:hAnsi="Times New Roman" w:cs="Times New Roman"/>
          <w:sz w:val="24"/>
          <w:szCs w:val="24"/>
        </w:rPr>
        <w:t>районном</w:t>
      </w:r>
      <w:r w:rsidRPr="00B62D23">
        <w:rPr>
          <w:rFonts w:ascii="Times New Roman" w:hAnsi="Times New Roman" w:cs="Times New Roman"/>
          <w:sz w:val="24"/>
          <w:szCs w:val="24"/>
        </w:rPr>
        <w:t xml:space="preserve"> музее представлены следующие экспонаты: каменный скребок, каменные топоры с ушками, наконечники стрел, нуклеусы, кинжалы. В основном все экспонаты с</w:t>
      </w:r>
      <w:r w:rsidRPr="009E0B0D">
        <w:rPr>
          <w:rFonts w:ascii="Times New Roman" w:hAnsi="Times New Roman" w:cs="Times New Roman"/>
          <w:sz w:val="24"/>
          <w:szCs w:val="24"/>
        </w:rPr>
        <w:t xml:space="preserve"> периода каменного века и железного веков.  Экспонаты найдены на территории Эвенкии, большинство из них найдены на </w:t>
      </w:r>
      <w:proofErr w:type="spellStart"/>
      <w:r w:rsidRPr="009E0B0D">
        <w:rPr>
          <w:rFonts w:ascii="Times New Roman" w:hAnsi="Times New Roman" w:cs="Times New Roman"/>
          <w:sz w:val="24"/>
          <w:szCs w:val="24"/>
        </w:rPr>
        <w:t>р.Кочечум</w:t>
      </w:r>
      <w:proofErr w:type="spellEnd"/>
      <w:r w:rsidRPr="009E0B0D">
        <w:rPr>
          <w:rFonts w:ascii="Times New Roman" w:hAnsi="Times New Roman" w:cs="Times New Roman"/>
          <w:sz w:val="24"/>
          <w:szCs w:val="24"/>
        </w:rPr>
        <w:t>.</w:t>
      </w:r>
    </w:p>
    <w:p w:rsidR="00B62D23" w:rsidRDefault="00B62D23" w:rsidP="0001088E">
      <w:pPr>
        <w:spacing w:after="0" w:line="240" w:lineRule="auto"/>
        <w:ind w:left="-227" w:right="-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2D23" w:rsidRPr="0001088E" w:rsidRDefault="00B62D23" w:rsidP="0001088E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108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результатам экспедиций выявлены следующие стоянки людей на территории Эвенкии:</w:t>
      </w:r>
    </w:p>
    <w:p w:rsidR="00B62D23" w:rsidRPr="009E0B0D" w:rsidRDefault="00B62D23" w:rsidP="0001088E">
      <w:pPr>
        <w:spacing w:after="0" w:line="240" w:lineRule="auto"/>
        <w:ind w:left="-227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Стоянка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-Комо. Расположена в устье реки Комо на левобережной террасе Подкаменной Тунгуски, открыта геологами в начале 60-х годов. В 1963 году археолог Г.И. Андреев провел детальную разведку и сбор материалов в районе памятника.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Стоянка на устье реки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Кочечумо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E0B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до н.э.). Открыта в 1928 году И.М. Сусловым. 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Стоянка в районе п.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Байкит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ручей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Байкитик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Материалы стоянки относятся к концу </w:t>
      </w:r>
      <w:r w:rsidRPr="009E0B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первой половине </w:t>
      </w:r>
      <w:r w:rsidRPr="009E0B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 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300 метрах от стоянки в районе ручья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Байкитик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относящаяся к эпохе поздней бронзы и раннего железа (конец </w:t>
      </w:r>
      <w:r w:rsidRPr="009E0B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9E0B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до н.э.).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Стоянка у ручья Гремучий. Раскопки на этой территории производились в 1966 году.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Стоянка на стрелке, образуемой при впадении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р.Подкаменной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Тунгуски в Енисей. Обнаружена в 1965 году.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реке Нижняя Тунгуска у эстакады, открыта в 1964 году (археологи Г.И. Андреев, П.П. Пашкин).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реке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Кочечумо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300 метрах выше устья, открыта в 1964 году (археологи Г.И. Андреев, П.П. Пашкин).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стоянок в районе п.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Ванавара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(1966 г.): одна – в самом поселке; 3 расположены на правом берегу в 1,5 км., в 3-3,5 км</w:t>
      </w:r>
      <w:proofErr w:type="gram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5 км. выше устья р.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Ванавара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(находки в этих пунктах разбросаны на расстоянии 250-300 км.) и одна на левом берегу Подкаменной Тунгуски, напротив поселка. Находки относятся к каменному веку.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Стоянка на правом берегу Подкаменной Тунгуски у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Чамбинского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порога, в 16 км. ниже п.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Ванавара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площадь 150-200 м. (каменный век).</w:t>
      </w:r>
    </w:p>
    <w:p w:rsidR="00B62D23" w:rsidRPr="009E0B0D" w:rsidRDefault="00B62D23" w:rsidP="0001088E">
      <w:pPr>
        <w:numPr>
          <w:ilvl w:val="0"/>
          <w:numId w:val="6"/>
        </w:numPr>
        <w:spacing w:after="0" w:line="240" w:lineRule="auto"/>
        <w:ind w:left="170" w:righ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Стоянки по Нижней Тунгуске в районе п.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Юкта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 </w:t>
      </w:r>
      <w:proofErr w:type="spellStart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Кислокан</w:t>
      </w:r>
      <w:proofErr w:type="spellEnd"/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B78" w:rsidRPr="00DE3B78" w:rsidRDefault="00DE3B78" w:rsidP="0001088E">
      <w:pPr>
        <w:suppressAutoHyphens/>
        <w:spacing w:after="0" w:line="240" w:lineRule="auto"/>
        <w:ind w:left="17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0B0D" w:rsidRPr="009E0B0D" w:rsidRDefault="009E0B0D" w:rsidP="0001088E">
      <w:pPr>
        <w:spacing w:after="200" w:line="276" w:lineRule="auto"/>
        <w:ind w:left="-227" w:firstLine="708"/>
        <w:rPr>
          <w:rFonts w:ascii="Times New Roman" w:eastAsia="Calibri" w:hAnsi="Times New Roman" w:cs="Times New Roman"/>
        </w:rPr>
      </w:pPr>
    </w:p>
    <w:p w:rsidR="007C7B34" w:rsidRDefault="007C7B34" w:rsidP="0001088E">
      <w:pPr>
        <w:spacing w:after="0" w:line="360" w:lineRule="auto"/>
        <w:ind w:left="-22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B34">
        <w:rPr>
          <w:rFonts w:ascii="Times New Roman" w:eastAsia="Calibri" w:hAnsi="Times New Roman" w:cs="Times New Roman"/>
          <w:b/>
          <w:sz w:val="24"/>
          <w:szCs w:val="24"/>
        </w:rPr>
        <w:t>3. Практическая часть работы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C7B34" w:rsidRDefault="007C7B34" w:rsidP="005C3132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B34">
        <w:rPr>
          <w:rFonts w:ascii="Times New Roman" w:hAnsi="Times New Roman" w:cs="Times New Roman"/>
          <w:sz w:val="24"/>
          <w:szCs w:val="24"/>
        </w:rPr>
        <w:t>В начале своей исследовательской работы я провела анкетирование среди учащихся 5-8 классов нашей школы</w:t>
      </w:r>
      <w:r>
        <w:rPr>
          <w:rFonts w:ascii="Times New Roman" w:hAnsi="Times New Roman" w:cs="Times New Roman"/>
          <w:sz w:val="24"/>
          <w:szCs w:val="24"/>
        </w:rPr>
        <w:t>, в котором предложила ответить на один вопрос.</w:t>
      </w:r>
    </w:p>
    <w:p w:rsidR="007C7B34" w:rsidRDefault="0001088E" w:rsidP="005C3132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считаете жили ли на территории Эвенкии динозавры и первобытные люди?</w:t>
      </w:r>
    </w:p>
    <w:p w:rsidR="0001088E" w:rsidRPr="007C7B34" w:rsidRDefault="0001088E" w:rsidP="005C3132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Мнения респондентов разделились следующим образом: «да»- ответили 42 учащихся, «нет»- 37 учащихся. Поэтому как я уже сказала эту тему считаю актуальной и интересной.</w:t>
      </w:r>
    </w:p>
    <w:p w:rsidR="00DE3B78" w:rsidRPr="00DE3B78" w:rsidRDefault="00DE3B78" w:rsidP="005C31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DE3B78" w:rsidRPr="00DE3B78" w:rsidRDefault="00DE3B78" w:rsidP="005C3132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7C7B34" w:rsidRDefault="007C7B34" w:rsidP="0001088E">
      <w:pPr>
        <w:pStyle w:val="a3"/>
        <w:ind w:left="-22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C7B34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01088E" w:rsidRPr="0001088E" w:rsidRDefault="0001088E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88E">
        <w:rPr>
          <w:rFonts w:ascii="Times New Roman" w:hAnsi="Times New Roman" w:cs="Times New Roman"/>
          <w:sz w:val="24"/>
          <w:szCs w:val="24"/>
        </w:rPr>
        <w:t xml:space="preserve">В результате проведенной работы </w:t>
      </w:r>
      <w:r>
        <w:rPr>
          <w:rFonts w:ascii="Times New Roman" w:hAnsi="Times New Roman" w:cs="Times New Roman"/>
          <w:sz w:val="24"/>
          <w:szCs w:val="24"/>
        </w:rPr>
        <w:t>я выяснила как возникла жизнь на территории Эвенкии</w:t>
      </w:r>
      <w:r w:rsidR="005C3132">
        <w:rPr>
          <w:rFonts w:ascii="Times New Roman" w:hAnsi="Times New Roman" w:cs="Times New Roman"/>
          <w:sz w:val="24"/>
          <w:szCs w:val="24"/>
        </w:rPr>
        <w:t xml:space="preserve"> и какие существуют доказательства.</w:t>
      </w:r>
    </w:p>
    <w:p w:rsidR="00E8091F" w:rsidRDefault="007C7B34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Эвенкии</w:t>
      </w:r>
      <w:r w:rsidR="00E8091F" w:rsidRPr="009E0B0D">
        <w:rPr>
          <w:rFonts w:ascii="Times New Roman" w:hAnsi="Times New Roman" w:cs="Times New Roman"/>
          <w:sz w:val="24"/>
          <w:szCs w:val="24"/>
        </w:rPr>
        <w:t xml:space="preserve"> было мало экспедиций археологического характера, поэтому она мало изучена. Это связано с нашим суровым климатом, коротким летом и вечной мерзлотой, но мы надеемся, что все-таки к нам приедут ученные и более подробно изучат древнюю историю нашей Родины.</w:t>
      </w:r>
    </w:p>
    <w:p w:rsidR="005C3132" w:rsidRDefault="005C3132" w:rsidP="0001088E">
      <w:pPr>
        <w:pStyle w:val="a3"/>
        <w:ind w:left="-227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B34" w:rsidRDefault="007C7B34" w:rsidP="0001088E">
      <w:pPr>
        <w:pStyle w:val="a3"/>
        <w:ind w:left="-22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34">
        <w:rPr>
          <w:rFonts w:ascii="Times New Roman" w:hAnsi="Times New Roman" w:cs="Times New Roman"/>
          <w:b/>
          <w:sz w:val="24"/>
          <w:szCs w:val="24"/>
        </w:rPr>
        <w:t>5.</w:t>
      </w:r>
      <w:r w:rsidR="00CC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B34">
        <w:rPr>
          <w:rFonts w:ascii="Times New Roman" w:hAnsi="Times New Roman" w:cs="Times New Roman"/>
          <w:b/>
          <w:sz w:val="24"/>
          <w:szCs w:val="24"/>
        </w:rPr>
        <w:t>Рекомендации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C3132" w:rsidRPr="005C3132" w:rsidRDefault="005C3132" w:rsidP="0001088E">
      <w:pPr>
        <w:pStyle w:val="a3"/>
        <w:ind w:left="-2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132">
        <w:rPr>
          <w:rFonts w:ascii="Times New Roman" w:hAnsi="Times New Roman" w:cs="Times New Roman"/>
          <w:sz w:val="24"/>
          <w:szCs w:val="24"/>
        </w:rPr>
        <w:t>Материалы данной работы можно использовать на уроках биологии</w:t>
      </w:r>
      <w:r>
        <w:rPr>
          <w:rFonts w:ascii="Times New Roman" w:hAnsi="Times New Roman" w:cs="Times New Roman"/>
          <w:sz w:val="24"/>
          <w:szCs w:val="24"/>
        </w:rPr>
        <w:t xml:space="preserve"> и внеклассных мероприятиях.</w:t>
      </w:r>
    </w:p>
    <w:p w:rsidR="005C3132" w:rsidRPr="007C7B34" w:rsidRDefault="005C3132" w:rsidP="0001088E">
      <w:pPr>
        <w:pStyle w:val="a3"/>
        <w:ind w:left="-227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091F" w:rsidRPr="009E0B0D" w:rsidRDefault="00E8091F" w:rsidP="0001088E">
      <w:pPr>
        <w:pStyle w:val="a3"/>
        <w:ind w:left="-227"/>
        <w:jc w:val="both"/>
        <w:rPr>
          <w:rFonts w:ascii="Times New Roman" w:hAnsi="Times New Roman" w:cs="Times New Roman"/>
          <w:sz w:val="24"/>
          <w:szCs w:val="24"/>
        </w:rPr>
      </w:pPr>
    </w:p>
    <w:p w:rsidR="009E0B0D" w:rsidRPr="009E0B0D" w:rsidRDefault="009E0B0D" w:rsidP="0001088E">
      <w:pPr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B0D" w:rsidRPr="009E0B0D" w:rsidRDefault="009E0B0D" w:rsidP="0001088E">
      <w:pPr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91F" w:rsidRPr="007C7B34" w:rsidRDefault="007C7B34" w:rsidP="0001088E">
      <w:pPr>
        <w:spacing w:after="0" w:line="240" w:lineRule="auto"/>
        <w:ind w:left="-22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E8091F" w:rsidRPr="007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E8091F" w:rsidRDefault="00E8091F" w:rsidP="0001088E">
      <w:pPr>
        <w:spacing w:after="0" w:line="240" w:lineRule="auto"/>
        <w:ind w:left="-227"/>
        <w:outlineLvl w:val="2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E809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 Привалихин «</w:t>
      </w:r>
      <w:r w:rsidRPr="00E8091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Исследования в зоне </w:t>
      </w:r>
      <w:proofErr w:type="spellStart"/>
      <w:r w:rsidRPr="00E8091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Богучанской</w:t>
      </w:r>
      <w:proofErr w:type="spellEnd"/>
      <w:r w:rsidRPr="00E8091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ГЭС на Ангаре и в Эвенкии».</w:t>
      </w:r>
    </w:p>
    <w:p w:rsidR="00E8091F" w:rsidRPr="00E8091F" w:rsidRDefault="00E8091F" w:rsidP="0001088E">
      <w:pPr>
        <w:spacing w:after="0" w:line="240" w:lineRule="auto"/>
        <w:ind w:left="-227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B0D">
        <w:rPr>
          <w:rFonts w:ascii="Times New Roman" w:eastAsia="Times New Roman" w:hAnsi="Times New Roman" w:cs="Times New Roman"/>
          <w:sz w:val="24"/>
          <w:szCs w:val="24"/>
          <w:lang w:eastAsia="ru-RU"/>
        </w:rPr>
        <w:t>// АО 1982 года. М.: 1984. С. 227-228.</w:t>
      </w:r>
    </w:p>
    <w:p w:rsidR="00E8091F" w:rsidRPr="00E8091F" w:rsidRDefault="00E8091F" w:rsidP="0001088E">
      <w:pPr>
        <w:spacing w:after="0" w:line="240" w:lineRule="auto"/>
        <w:ind w:left="-227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E809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Г.И. Андреев «</w:t>
      </w:r>
      <w:r w:rsidRPr="00E8091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Исследования в Эвенкии».</w:t>
      </w:r>
      <w:r w:rsidRPr="00E809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// АО 1966 года. М.: 1967. С. 161-162.</w:t>
      </w:r>
    </w:p>
    <w:p w:rsidR="007C7B34" w:rsidRDefault="005C3132" w:rsidP="0001088E">
      <w:pPr>
        <w:spacing w:after="0" w:line="240" w:lineRule="auto"/>
        <w:ind w:left="-227" w:right="355"/>
        <w:rPr>
          <w:rFonts w:ascii="Times New Roman" w:eastAsia="Times New Roman" w:hAnsi="Times New Roman" w:cs="Times New Roman"/>
          <w:sz w:val="24"/>
          <w:szCs w:val="24"/>
        </w:rPr>
      </w:pPr>
      <w:r w:rsidRPr="005C3132">
        <w:rPr>
          <w:rFonts w:ascii="Times New Roman" w:eastAsia="Times New Roman" w:hAnsi="Times New Roman" w:cs="Times New Roman"/>
          <w:sz w:val="24"/>
          <w:szCs w:val="24"/>
        </w:rPr>
        <w:t>3. Учебники биологии 5, 7, 10 классов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Н.И.Сонин издательство «Дрофа».</w:t>
      </w:r>
    </w:p>
    <w:p w:rsidR="005C3132" w:rsidRPr="005C3132" w:rsidRDefault="005C3132" w:rsidP="0001088E">
      <w:pPr>
        <w:spacing w:after="0" w:line="240" w:lineRule="auto"/>
        <w:ind w:left="-227" w:right="355"/>
        <w:rPr>
          <w:rFonts w:ascii="Times New Roman" w:eastAsia="Times New Roman" w:hAnsi="Times New Roman" w:cs="Times New Roman"/>
          <w:sz w:val="24"/>
          <w:szCs w:val="24"/>
        </w:rPr>
      </w:pPr>
      <w:r w:rsidRPr="005C3132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7B34" w:rsidRDefault="007C7B34" w:rsidP="0001088E">
      <w:pPr>
        <w:spacing w:after="0" w:line="240" w:lineRule="auto"/>
        <w:ind w:left="-227" w:right="3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B34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C7B34" w:rsidRPr="007C7B34" w:rsidRDefault="008266B9" w:rsidP="0001088E">
      <w:pPr>
        <w:spacing w:after="0" w:line="240" w:lineRule="auto"/>
        <w:ind w:left="-227" w:right="355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8" w:history="1">
        <w:r w:rsidR="007C7B34" w:rsidRPr="007C7B34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http://ru.wikipedia.ru/</w:t>
        </w:r>
      </w:hyperlink>
    </w:p>
    <w:p w:rsidR="007C7B34" w:rsidRPr="007C7B34" w:rsidRDefault="007C7B34" w:rsidP="0001088E">
      <w:pPr>
        <w:spacing w:before="100" w:beforeAutospacing="1" w:after="100" w:afterAutospacing="1" w:line="240" w:lineRule="auto"/>
        <w:ind w:left="-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091F" w:rsidRPr="00E8091F" w:rsidRDefault="00E8091F" w:rsidP="0001088E">
      <w:pPr>
        <w:spacing w:after="0" w:line="240" w:lineRule="auto"/>
        <w:ind w:left="-227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3B78" w:rsidRPr="00E8091F" w:rsidRDefault="00DE3B78" w:rsidP="0001088E">
      <w:pPr>
        <w:suppressAutoHyphens/>
        <w:spacing w:after="0" w:line="240" w:lineRule="auto"/>
        <w:ind w:left="-22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E3B78" w:rsidRPr="00E809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6B9" w:rsidRDefault="008266B9" w:rsidP="00652F27">
      <w:pPr>
        <w:spacing w:after="0" w:line="240" w:lineRule="auto"/>
      </w:pPr>
      <w:r>
        <w:separator/>
      </w:r>
    </w:p>
  </w:endnote>
  <w:endnote w:type="continuationSeparator" w:id="0">
    <w:p w:rsidR="008266B9" w:rsidRDefault="008266B9" w:rsidP="0065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F27" w:rsidRDefault="00652F2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478062"/>
      <w:docPartObj>
        <w:docPartGallery w:val="Page Numbers (Bottom of Page)"/>
        <w:docPartUnique/>
      </w:docPartObj>
    </w:sdtPr>
    <w:sdtEndPr/>
    <w:sdtContent>
      <w:p w:rsidR="00652F27" w:rsidRDefault="00652F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52C">
          <w:rPr>
            <w:noProof/>
          </w:rPr>
          <w:t>6</w:t>
        </w:r>
        <w:r>
          <w:fldChar w:fldCharType="end"/>
        </w:r>
      </w:p>
    </w:sdtContent>
  </w:sdt>
  <w:p w:rsidR="00652F27" w:rsidRDefault="00652F2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F27" w:rsidRDefault="00652F2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6B9" w:rsidRDefault="008266B9" w:rsidP="00652F27">
      <w:pPr>
        <w:spacing w:after="0" w:line="240" w:lineRule="auto"/>
      </w:pPr>
      <w:r>
        <w:separator/>
      </w:r>
    </w:p>
  </w:footnote>
  <w:footnote w:type="continuationSeparator" w:id="0">
    <w:p w:rsidR="008266B9" w:rsidRDefault="008266B9" w:rsidP="0065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F27" w:rsidRDefault="00652F2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F27" w:rsidRDefault="00652F2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F27" w:rsidRDefault="00652F2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34A"/>
    <w:multiLevelType w:val="hybridMultilevel"/>
    <w:tmpl w:val="C72C999E"/>
    <w:lvl w:ilvl="0" w:tplc="DD1E43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60C4A"/>
    <w:multiLevelType w:val="hybridMultilevel"/>
    <w:tmpl w:val="391AF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F1B19"/>
    <w:multiLevelType w:val="hybridMultilevel"/>
    <w:tmpl w:val="AD8ECACE"/>
    <w:lvl w:ilvl="0" w:tplc="5E28A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40207"/>
    <w:multiLevelType w:val="hybridMultilevel"/>
    <w:tmpl w:val="580660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F406B93"/>
    <w:multiLevelType w:val="multilevel"/>
    <w:tmpl w:val="6EF4E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B4AC5"/>
    <w:multiLevelType w:val="hybridMultilevel"/>
    <w:tmpl w:val="AD8ECACE"/>
    <w:lvl w:ilvl="0" w:tplc="5E28A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E04D97"/>
    <w:multiLevelType w:val="hybridMultilevel"/>
    <w:tmpl w:val="EED88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61EE2"/>
    <w:multiLevelType w:val="multilevel"/>
    <w:tmpl w:val="8E748E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F10E75"/>
    <w:multiLevelType w:val="hybridMultilevel"/>
    <w:tmpl w:val="CB340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F9365B"/>
    <w:multiLevelType w:val="hybridMultilevel"/>
    <w:tmpl w:val="AD8ECACE"/>
    <w:lvl w:ilvl="0" w:tplc="5E28A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1"/>
  </w:num>
  <w:num w:numId="6">
    <w:abstractNumId w:val="8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99"/>
    <w:rsid w:val="0001088E"/>
    <w:rsid w:val="000166B8"/>
    <w:rsid w:val="00056D6E"/>
    <w:rsid w:val="00060499"/>
    <w:rsid w:val="000643ED"/>
    <w:rsid w:val="00083AD6"/>
    <w:rsid w:val="000C6AB3"/>
    <w:rsid w:val="0010730A"/>
    <w:rsid w:val="001528EC"/>
    <w:rsid w:val="00177A0C"/>
    <w:rsid w:val="00200EF5"/>
    <w:rsid w:val="00273971"/>
    <w:rsid w:val="00276390"/>
    <w:rsid w:val="00293544"/>
    <w:rsid w:val="003378CF"/>
    <w:rsid w:val="00364679"/>
    <w:rsid w:val="00372CC7"/>
    <w:rsid w:val="003A2888"/>
    <w:rsid w:val="0043262F"/>
    <w:rsid w:val="00497B75"/>
    <w:rsid w:val="004A3CF4"/>
    <w:rsid w:val="004B50D7"/>
    <w:rsid w:val="00541387"/>
    <w:rsid w:val="00544D62"/>
    <w:rsid w:val="005521A7"/>
    <w:rsid w:val="00555194"/>
    <w:rsid w:val="0056425F"/>
    <w:rsid w:val="005A779F"/>
    <w:rsid w:val="005C3132"/>
    <w:rsid w:val="005E1D8B"/>
    <w:rsid w:val="00617CB7"/>
    <w:rsid w:val="00652F27"/>
    <w:rsid w:val="006C1F76"/>
    <w:rsid w:val="006E252C"/>
    <w:rsid w:val="00754259"/>
    <w:rsid w:val="007C7B34"/>
    <w:rsid w:val="00825370"/>
    <w:rsid w:val="008266B9"/>
    <w:rsid w:val="008362E2"/>
    <w:rsid w:val="00972D4D"/>
    <w:rsid w:val="009E0B0D"/>
    <w:rsid w:val="00A03BF8"/>
    <w:rsid w:val="00A06B7E"/>
    <w:rsid w:val="00B42F00"/>
    <w:rsid w:val="00B62D23"/>
    <w:rsid w:val="00BD7311"/>
    <w:rsid w:val="00BE5BDD"/>
    <w:rsid w:val="00C0065C"/>
    <w:rsid w:val="00CC2086"/>
    <w:rsid w:val="00CD7CD9"/>
    <w:rsid w:val="00DE3B78"/>
    <w:rsid w:val="00E8091F"/>
    <w:rsid w:val="00EE23F3"/>
    <w:rsid w:val="00F22DDE"/>
    <w:rsid w:val="00F3378A"/>
    <w:rsid w:val="00F6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938BA-1F74-4B4B-8304-0E29F2AA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B0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A3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CF4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555194"/>
  </w:style>
  <w:style w:type="character" w:styleId="a6">
    <w:name w:val="Hyperlink"/>
    <w:basedOn w:val="a0"/>
    <w:uiPriority w:val="99"/>
    <w:semiHidden/>
    <w:unhideWhenUsed/>
    <w:rsid w:val="00555194"/>
    <w:rPr>
      <w:color w:val="0000FF"/>
      <w:u w:val="single"/>
    </w:rPr>
  </w:style>
  <w:style w:type="character" w:styleId="a7">
    <w:name w:val="line number"/>
    <w:basedOn w:val="a0"/>
    <w:uiPriority w:val="99"/>
    <w:semiHidden/>
    <w:unhideWhenUsed/>
    <w:rsid w:val="00652F27"/>
  </w:style>
  <w:style w:type="paragraph" w:styleId="a8">
    <w:name w:val="header"/>
    <w:basedOn w:val="a"/>
    <w:link w:val="a9"/>
    <w:uiPriority w:val="99"/>
    <w:unhideWhenUsed/>
    <w:rsid w:val="0065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52F27"/>
  </w:style>
  <w:style w:type="paragraph" w:styleId="aa">
    <w:name w:val="footer"/>
    <w:basedOn w:val="a"/>
    <w:link w:val="ab"/>
    <w:uiPriority w:val="99"/>
    <w:unhideWhenUsed/>
    <w:rsid w:val="0065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2F27"/>
  </w:style>
  <w:style w:type="paragraph" w:styleId="ac">
    <w:name w:val="Normal (Web)"/>
    <w:basedOn w:val="a"/>
    <w:uiPriority w:val="99"/>
    <w:unhideWhenUsed/>
    <w:rsid w:val="00EE23F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167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ru.wikipedia.ru%2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2512</Words>
  <Characters>14322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Ched</cp:lastModifiedBy>
  <cp:revision>21</cp:revision>
  <cp:lastPrinted>2018-04-03T15:47:00Z</cp:lastPrinted>
  <dcterms:created xsi:type="dcterms:W3CDTF">2018-03-11T13:48:00Z</dcterms:created>
  <dcterms:modified xsi:type="dcterms:W3CDTF">2018-10-20T14:43:00Z</dcterms:modified>
</cp:coreProperties>
</file>